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E4080" w14:textId="77777777" w:rsidR="003D4C51" w:rsidRPr="008F73B7" w:rsidRDefault="002F43D1" w:rsidP="001459B6">
      <w:pPr>
        <w:spacing w:after="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8F73B7">
        <w:rPr>
          <w:rFonts w:ascii="Tahoma" w:hAnsi="Tahoma" w:cs="Tahoma"/>
          <w:b/>
          <w:sz w:val="24"/>
          <w:szCs w:val="24"/>
        </w:rPr>
        <w:t xml:space="preserve">BAB </w:t>
      </w:r>
      <w:r w:rsidR="00F85EB1" w:rsidRPr="008F73B7">
        <w:rPr>
          <w:rFonts w:ascii="Tahoma" w:hAnsi="Tahoma" w:cs="Tahoma"/>
          <w:b/>
          <w:sz w:val="24"/>
          <w:szCs w:val="24"/>
        </w:rPr>
        <w:t>V</w:t>
      </w:r>
      <w:r w:rsidR="008B5E6F" w:rsidRPr="008F73B7">
        <w:rPr>
          <w:rFonts w:ascii="Tahoma" w:hAnsi="Tahoma" w:cs="Tahoma"/>
          <w:b/>
          <w:sz w:val="24"/>
          <w:szCs w:val="24"/>
        </w:rPr>
        <w:t>I</w:t>
      </w:r>
    </w:p>
    <w:p w14:paraId="791E4081" w14:textId="7E2D4824" w:rsidR="002F43D1" w:rsidRPr="008F73B7" w:rsidRDefault="008B5E6F" w:rsidP="00575A78">
      <w:pPr>
        <w:spacing w:after="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8F73B7">
        <w:rPr>
          <w:rFonts w:ascii="Tahoma" w:hAnsi="Tahoma" w:cs="Tahoma"/>
          <w:b/>
          <w:sz w:val="24"/>
          <w:szCs w:val="24"/>
        </w:rPr>
        <w:t xml:space="preserve">INDIKATOR KINERJA </w:t>
      </w:r>
      <w:r w:rsidR="00280A97">
        <w:rPr>
          <w:rFonts w:ascii="Tahoma" w:hAnsi="Tahoma" w:cs="Tahoma"/>
          <w:b/>
          <w:sz w:val="24"/>
          <w:szCs w:val="24"/>
        </w:rPr>
        <w:t>BADAN</w:t>
      </w:r>
      <w:r w:rsidRPr="008F73B7">
        <w:rPr>
          <w:rFonts w:ascii="Tahoma" w:hAnsi="Tahoma" w:cs="Tahoma"/>
          <w:b/>
          <w:sz w:val="24"/>
          <w:szCs w:val="24"/>
        </w:rPr>
        <w:t xml:space="preserve"> KESBANGPOL KABUPATEN SUKABUMI YANG MENGACU PADA TUJUAN DAN SASARAN RPJMD</w:t>
      </w:r>
    </w:p>
    <w:p w14:paraId="791E4082" w14:textId="77777777" w:rsidR="00EA5B51" w:rsidRPr="008F73B7" w:rsidRDefault="00EA5B51" w:rsidP="001459B6">
      <w:pPr>
        <w:spacing w:after="0" w:line="360" w:lineRule="auto"/>
        <w:rPr>
          <w:rFonts w:ascii="Tahoma" w:hAnsi="Tahoma" w:cs="Tahoma"/>
          <w:b/>
          <w:sz w:val="24"/>
          <w:szCs w:val="24"/>
          <w:lang w:val="id-ID"/>
        </w:rPr>
      </w:pPr>
    </w:p>
    <w:p w14:paraId="791E4083" w14:textId="77777777" w:rsidR="00A939F2" w:rsidRPr="008F73B7" w:rsidRDefault="004A139F" w:rsidP="004A139F">
      <w:pPr>
        <w:spacing w:line="360" w:lineRule="auto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8F73B7">
        <w:rPr>
          <w:rFonts w:ascii="Tahoma" w:hAnsi="Tahoma" w:cs="Tahoma"/>
          <w:sz w:val="24"/>
          <w:szCs w:val="24"/>
        </w:rPr>
        <w:t>Indikator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8F73B7">
        <w:rPr>
          <w:rFonts w:ascii="Tahoma" w:hAnsi="Tahoma" w:cs="Tahoma"/>
          <w:sz w:val="24"/>
          <w:szCs w:val="24"/>
        </w:rPr>
        <w:t>kinerja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</w:t>
      </w:r>
      <w:r w:rsidRPr="008F73B7">
        <w:rPr>
          <w:rFonts w:ascii="Tahoma" w:hAnsi="Tahoma" w:cs="Tahoma"/>
          <w:sz w:val="24"/>
          <w:szCs w:val="24"/>
          <w:lang w:val="id-ID"/>
        </w:rPr>
        <w:t>Kantor Kesatuan Bangsa dan Politik Kabupaten Sukabumi</w:t>
      </w:r>
      <w:r w:rsidRPr="008F73B7">
        <w:rPr>
          <w:rFonts w:ascii="Tahoma" w:hAnsi="Tahoma" w:cs="Tahoma"/>
          <w:sz w:val="24"/>
          <w:szCs w:val="24"/>
        </w:rPr>
        <w:t xml:space="preserve"> lima </w:t>
      </w:r>
      <w:proofErr w:type="spellStart"/>
      <w:r w:rsidRPr="008F73B7">
        <w:rPr>
          <w:rFonts w:ascii="Tahoma" w:hAnsi="Tahoma" w:cs="Tahoma"/>
          <w:sz w:val="24"/>
          <w:szCs w:val="24"/>
        </w:rPr>
        <w:t>tahun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8F73B7">
        <w:rPr>
          <w:rFonts w:ascii="Tahoma" w:hAnsi="Tahoma" w:cs="Tahoma"/>
          <w:sz w:val="24"/>
          <w:szCs w:val="24"/>
        </w:rPr>
        <w:t>kedepan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8F73B7">
        <w:rPr>
          <w:rFonts w:ascii="Tahoma" w:hAnsi="Tahoma" w:cs="Tahoma"/>
          <w:sz w:val="24"/>
          <w:szCs w:val="24"/>
        </w:rPr>
        <w:t>adalah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8F73B7">
        <w:rPr>
          <w:rFonts w:ascii="Tahoma" w:hAnsi="Tahoma" w:cs="Tahoma"/>
          <w:sz w:val="24"/>
          <w:szCs w:val="24"/>
        </w:rPr>
        <w:t>seperti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pada </w:t>
      </w:r>
      <w:proofErr w:type="spellStart"/>
      <w:r w:rsidRPr="008F73B7">
        <w:rPr>
          <w:rFonts w:ascii="Tahoma" w:hAnsi="Tahoma" w:cs="Tahoma"/>
          <w:sz w:val="24"/>
          <w:szCs w:val="24"/>
        </w:rPr>
        <w:t>Tabel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6.1 </w:t>
      </w:r>
      <w:proofErr w:type="spellStart"/>
      <w:r w:rsidRPr="008F73B7">
        <w:rPr>
          <w:rFonts w:ascii="Tahoma" w:hAnsi="Tahoma" w:cs="Tahoma"/>
          <w:sz w:val="24"/>
          <w:szCs w:val="24"/>
        </w:rPr>
        <w:t>sebagai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8F73B7">
        <w:rPr>
          <w:rFonts w:ascii="Tahoma" w:hAnsi="Tahoma" w:cs="Tahoma"/>
          <w:sz w:val="24"/>
          <w:szCs w:val="24"/>
        </w:rPr>
        <w:t>berikut</w:t>
      </w:r>
      <w:proofErr w:type="spellEnd"/>
      <w:r w:rsidRPr="008F73B7">
        <w:rPr>
          <w:rFonts w:ascii="Tahoma" w:hAnsi="Tahoma" w:cs="Tahoma"/>
          <w:sz w:val="24"/>
          <w:szCs w:val="24"/>
        </w:rPr>
        <w:t xml:space="preserve"> :</w:t>
      </w:r>
      <w:proofErr w:type="gramEnd"/>
    </w:p>
    <w:tbl>
      <w:tblPr>
        <w:tblW w:w="90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52"/>
        <w:gridCol w:w="1338"/>
        <w:gridCol w:w="1044"/>
        <w:gridCol w:w="1001"/>
        <w:gridCol w:w="1114"/>
        <w:gridCol w:w="1001"/>
        <w:gridCol w:w="1001"/>
        <w:gridCol w:w="1001"/>
        <w:gridCol w:w="1011"/>
      </w:tblGrid>
      <w:tr w:rsidR="005E093C" w:rsidRPr="008F73B7" w14:paraId="791E408A" w14:textId="77777777" w:rsidTr="00205CF2">
        <w:trPr>
          <w:trHeight w:val="1337"/>
          <w:tblHeader/>
          <w:jc w:val="right"/>
        </w:trPr>
        <w:tc>
          <w:tcPr>
            <w:tcW w:w="552" w:type="dxa"/>
            <w:vMerge w:val="restart"/>
            <w:vAlign w:val="center"/>
          </w:tcPr>
          <w:p w14:paraId="791E4084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>NO</w:t>
            </w:r>
          </w:p>
        </w:tc>
        <w:tc>
          <w:tcPr>
            <w:tcW w:w="1338" w:type="dxa"/>
            <w:vMerge w:val="restart"/>
            <w:vAlign w:val="center"/>
          </w:tcPr>
          <w:p w14:paraId="791E4085" w14:textId="77777777" w:rsidR="005E093C" w:rsidRPr="008F73B7" w:rsidRDefault="005E093C" w:rsidP="005E093C">
            <w:pPr>
              <w:snapToGrid w:val="0"/>
              <w:spacing w:line="240" w:lineRule="auto"/>
              <w:ind w:left="113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>Indikator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791E4086" w14:textId="77777777" w:rsidR="005E093C" w:rsidRPr="008F73B7" w:rsidRDefault="005E093C" w:rsidP="005E093C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>Kondisi</w:t>
            </w:r>
          </w:p>
          <w:p w14:paraId="791E4087" w14:textId="77777777" w:rsidR="005E093C" w:rsidRPr="008F73B7" w:rsidRDefault="005E093C" w:rsidP="005E093C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>Kinerja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  <w:t xml:space="preserve"> pada awal periode RPJMD</w:t>
            </w:r>
          </w:p>
        </w:tc>
        <w:tc>
          <w:tcPr>
            <w:tcW w:w="5118" w:type="dxa"/>
            <w:gridSpan w:val="5"/>
            <w:tcBorders>
              <w:bottom w:val="single" w:sz="4" w:space="0" w:color="auto"/>
            </w:tcBorders>
            <w:vAlign w:val="center"/>
          </w:tcPr>
          <w:p w14:paraId="791E4088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Target Capaian Setiap Tahun </w:t>
            </w:r>
          </w:p>
        </w:tc>
        <w:tc>
          <w:tcPr>
            <w:tcW w:w="1011" w:type="dxa"/>
            <w:vMerge w:val="restart"/>
            <w:vAlign w:val="center"/>
          </w:tcPr>
          <w:p w14:paraId="791E4089" w14:textId="77777777" w:rsidR="005E093C" w:rsidRPr="008F73B7" w:rsidRDefault="005E093C" w:rsidP="005E093C">
            <w:pPr>
              <w:snapToGrid w:val="0"/>
              <w:spacing w:line="240" w:lineRule="auto"/>
              <w:rPr>
                <w:rFonts w:ascii="Tahoma" w:hAnsi="Tahoma" w:cs="Tahoma"/>
                <w:b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/>
                <w:sz w:val="18"/>
                <w:szCs w:val="18"/>
                <w:lang w:val="id-ID"/>
              </w:rPr>
              <w:t>Kondisi Kinerja pada akhir periode RPJMD</w:t>
            </w:r>
          </w:p>
        </w:tc>
      </w:tr>
      <w:tr w:rsidR="005E093C" w:rsidRPr="008F73B7" w14:paraId="791E4094" w14:textId="77777777" w:rsidTr="00205CF2">
        <w:trPr>
          <w:trHeight w:val="741"/>
          <w:tblHeader/>
          <w:jc w:val="right"/>
        </w:trPr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14:paraId="791E408B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</w:pPr>
          </w:p>
        </w:tc>
        <w:tc>
          <w:tcPr>
            <w:tcW w:w="1338" w:type="dxa"/>
            <w:vMerge/>
            <w:tcBorders>
              <w:bottom w:val="single" w:sz="4" w:space="0" w:color="auto"/>
            </w:tcBorders>
            <w:vAlign w:val="center"/>
          </w:tcPr>
          <w:p w14:paraId="791E408C" w14:textId="77777777" w:rsidR="005E093C" w:rsidRPr="008F73B7" w:rsidRDefault="005E093C" w:rsidP="005E093C">
            <w:pPr>
              <w:snapToGrid w:val="0"/>
              <w:spacing w:line="240" w:lineRule="auto"/>
              <w:ind w:left="113"/>
              <w:jc w:val="center"/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791E408D" w14:textId="77777777" w:rsidR="005E093C" w:rsidRPr="008F73B7" w:rsidRDefault="005E093C" w:rsidP="002D779F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 xml:space="preserve">Tahun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  <w:t xml:space="preserve">  </w:t>
            </w:r>
            <w:r w:rsidR="002D779F" w:rsidRPr="008F73B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  <w:t xml:space="preserve">   </w:t>
            </w:r>
            <w:r w:rsidR="002D779F" w:rsidRPr="008F73B7">
              <w:rPr>
                <w:rFonts w:ascii="Tahoma" w:hAnsi="Tahoma" w:cs="Tahom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791E408E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 xml:space="preserve">Tahun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  <w:t xml:space="preserve"> 1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91E408F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 xml:space="preserve">Tahun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  <w:t xml:space="preserve"> 2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791E4090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 xml:space="preserve">Tahun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  <w:t xml:space="preserve">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791E4091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 xml:space="preserve">Tahun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  <w:t xml:space="preserve">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791E4092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v-SE"/>
              </w:rPr>
            </w:pP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sv-SE"/>
              </w:rPr>
              <w:t xml:space="preserve">Tahun </w:t>
            </w:r>
            <w:r w:rsidRPr="008F73B7">
              <w:rPr>
                <w:rFonts w:ascii="Tahoma" w:hAnsi="Tahoma" w:cs="Tahoma"/>
                <w:b/>
                <w:bCs/>
                <w:sz w:val="18"/>
                <w:szCs w:val="18"/>
                <w:lang w:val="id-ID"/>
              </w:rPr>
              <w:t xml:space="preserve"> 5</w:t>
            </w:r>
          </w:p>
        </w:tc>
        <w:tc>
          <w:tcPr>
            <w:tcW w:w="1011" w:type="dxa"/>
            <w:vMerge/>
            <w:tcBorders>
              <w:bottom w:val="single" w:sz="4" w:space="0" w:color="auto"/>
            </w:tcBorders>
            <w:vAlign w:val="center"/>
          </w:tcPr>
          <w:p w14:paraId="791E4093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v-SE"/>
              </w:rPr>
            </w:pPr>
          </w:p>
        </w:tc>
      </w:tr>
      <w:tr w:rsidR="005E093C" w:rsidRPr="008F73B7" w14:paraId="791E409E" w14:textId="77777777" w:rsidTr="00205CF2">
        <w:trPr>
          <w:trHeight w:val="193"/>
          <w:tblHeader/>
          <w:jc w:val="right"/>
        </w:trPr>
        <w:tc>
          <w:tcPr>
            <w:tcW w:w="552" w:type="dxa"/>
            <w:vAlign w:val="center"/>
          </w:tcPr>
          <w:p w14:paraId="791E4095" w14:textId="77777777" w:rsidR="005E093C" w:rsidRPr="008F73B7" w:rsidRDefault="005E093C" w:rsidP="005E093C">
            <w:pPr>
              <w:snapToGrid w:val="0"/>
              <w:spacing w:line="240" w:lineRule="auto"/>
              <w:ind w:left="113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(1)</w:t>
            </w:r>
          </w:p>
        </w:tc>
        <w:tc>
          <w:tcPr>
            <w:tcW w:w="1338" w:type="dxa"/>
            <w:vAlign w:val="center"/>
          </w:tcPr>
          <w:p w14:paraId="791E4096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(2)</w:t>
            </w:r>
          </w:p>
        </w:tc>
        <w:tc>
          <w:tcPr>
            <w:tcW w:w="1044" w:type="dxa"/>
            <w:vAlign w:val="center"/>
          </w:tcPr>
          <w:p w14:paraId="791E4097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id-ID"/>
              </w:rPr>
              <w:t>3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)</w:t>
            </w:r>
          </w:p>
        </w:tc>
        <w:tc>
          <w:tcPr>
            <w:tcW w:w="1001" w:type="dxa"/>
            <w:vAlign w:val="center"/>
          </w:tcPr>
          <w:p w14:paraId="791E4098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id-ID"/>
              </w:rPr>
              <w:t>4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)</w:t>
            </w:r>
          </w:p>
        </w:tc>
        <w:tc>
          <w:tcPr>
            <w:tcW w:w="1114" w:type="dxa"/>
            <w:vAlign w:val="center"/>
          </w:tcPr>
          <w:p w14:paraId="791E4099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id-ID"/>
              </w:rPr>
              <w:t>5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)</w:t>
            </w:r>
          </w:p>
        </w:tc>
        <w:tc>
          <w:tcPr>
            <w:tcW w:w="1001" w:type="dxa"/>
            <w:vAlign w:val="center"/>
          </w:tcPr>
          <w:p w14:paraId="791E409A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id-ID"/>
              </w:rPr>
              <w:t>6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)</w:t>
            </w:r>
          </w:p>
        </w:tc>
        <w:tc>
          <w:tcPr>
            <w:tcW w:w="1001" w:type="dxa"/>
            <w:vAlign w:val="center"/>
          </w:tcPr>
          <w:p w14:paraId="791E409B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id-ID"/>
              </w:rPr>
              <w:t>7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)</w:t>
            </w:r>
          </w:p>
        </w:tc>
        <w:tc>
          <w:tcPr>
            <w:tcW w:w="1001" w:type="dxa"/>
            <w:vAlign w:val="center"/>
          </w:tcPr>
          <w:p w14:paraId="791E409C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id-ID"/>
              </w:rPr>
              <w:t>8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)</w:t>
            </w:r>
          </w:p>
        </w:tc>
        <w:tc>
          <w:tcPr>
            <w:tcW w:w="1011" w:type="dxa"/>
            <w:vAlign w:val="center"/>
          </w:tcPr>
          <w:p w14:paraId="791E409D" w14:textId="77777777" w:rsidR="005E093C" w:rsidRPr="008F73B7" w:rsidRDefault="005E093C" w:rsidP="005E093C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(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id-ID"/>
              </w:rPr>
              <w:t>9</w:t>
            </w:r>
            <w:r w:rsidRPr="008F73B7"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  <w:t>)</w:t>
            </w:r>
          </w:p>
        </w:tc>
      </w:tr>
      <w:tr w:rsidR="0081428F" w:rsidRPr="008F73B7" w14:paraId="791E40AF" w14:textId="77777777" w:rsidTr="00205CF2">
        <w:trPr>
          <w:trHeight w:val="193"/>
          <w:tblHeader/>
          <w:jc w:val="right"/>
        </w:trPr>
        <w:tc>
          <w:tcPr>
            <w:tcW w:w="552" w:type="dxa"/>
            <w:vAlign w:val="center"/>
          </w:tcPr>
          <w:p w14:paraId="791E409F" w14:textId="77777777" w:rsidR="0081428F" w:rsidRPr="0081428F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81428F">
              <w:rPr>
                <w:rFonts w:ascii="Tahoma" w:hAnsi="Tahoma" w:cs="Tahoma"/>
                <w:sz w:val="18"/>
                <w:szCs w:val="18"/>
                <w:lang w:val="id-ID"/>
              </w:rPr>
              <w:t>1</w:t>
            </w:r>
          </w:p>
        </w:tc>
        <w:tc>
          <w:tcPr>
            <w:tcW w:w="1338" w:type="dxa"/>
            <w:vAlign w:val="center"/>
          </w:tcPr>
          <w:p w14:paraId="791E40A0" w14:textId="77777777" w:rsidR="0081428F" w:rsidRPr="0081428F" w:rsidRDefault="0081428F" w:rsidP="0081428F">
            <w:pPr>
              <w:snapToGrid w:val="0"/>
              <w:spacing w:line="240" w:lineRule="auto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81428F">
              <w:rPr>
                <w:rFonts w:ascii="Tahoma" w:hAnsi="Tahoma" w:cs="Tahoma"/>
                <w:sz w:val="18"/>
                <w:szCs w:val="18"/>
                <w:lang w:val="id-ID"/>
              </w:rPr>
              <w:t>Cakupan Peleyanan Administrasi Perkantoran</w:t>
            </w:r>
          </w:p>
        </w:tc>
        <w:tc>
          <w:tcPr>
            <w:tcW w:w="1044" w:type="dxa"/>
            <w:vAlign w:val="center"/>
          </w:tcPr>
          <w:p w14:paraId="791E40A1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A2" w14:textId="77777777" w:rsidR="0081428F" w:rsidRPr="0081428F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A3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A4" w14:textId="77777777" w:rsidR="0081428F" w:rsidRPr="008F73B7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114" w:type="dxa"/>
            <w:vAlign w:val="center"/>
          </w:tcPr>
          <w:p w14:paraId="791E40A5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A6" w14:textId="77777777" w:rsidR="0081428F" w:rsidRPr="008F73B7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A7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A8" w14:textId="77777777" w:rsidR="0081428F" w:rsidRPr="008F73B7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A9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AA" w14:textId="77777777" w:rsidR="0081428F" w:rsidRPr="008F73B7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AB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AC" w14:textId="77777777" w:rsidR="0081428F" w:rsidRPr="008F73B7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11" w:type="dxa"/>
            <w:vAlign w:val="center"/>
          </w:tcPr>
          <w:p w14:paraId="791E40AD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60</w:t>
            </w:r>
          </w:p>
          <w:p w14:paraId="791E40AE" w14:textId="77777777" w:rsidR="0081428F" w:rsidRPr="008F73B7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lang w:val="es-ES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</w:tr>
      <w:tr w:rsidR="0081428F" w:rsidRPr="008F73B7" w14:paraId="791E40C0" w14:textId="77777777" w:rsidTr="00205CF2">
        <w:trPr>
          <w:trHeight w:val="193"/>
          <w:tblHeader/>
          <w:jc w:val="right"/>
        </w:trPr>
        <w:tc>
          <w:tcPr>
            <w:tcW w:w="552" w:type="dxa"/>
            <w:vAlign w:val="center"/>
          </w:tcPr>
          <w:p w14:paraId="791E40B0" w14:textId="77777777" w:rsidR="0081428F" w:rsidRPr="0081428F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sz w:val="14"/>
                <w:szCs w:val="14"/>
                <w:lang w:val="id-ID"/>
              </w:rPr>
            </w:pPr>
            <w:r w:rsidRPr="0081428F">
              <w:rPr>
                <w:rFonts w:ascii="Tahoma" w:hAnsi="Tahoma" w:cs="Tahoma"/>
                <w:sz w:val="18"/>
                <w:szCs w:val="18"/>
                <w:lang w:val="id-ID"/>
              </w:rPr>
              <w:t>2</w:t>
            </w:r>
          </w:p>
        </w:tc>
        <w:tc>
          <w:tcPr>
            <w:tcW w:w="1338" w:type="dxa"/>
            <w:vAlign w:val="center"/>
          </w:tcPr>
          <w:p w14:paraId="791E40B1" w14:textId="77777777" w:rsidR="0081428F" w:rsidRPr="0081428F" w:rsidRDefault="0081428F" w:rsidP="0081428F">
            <w:pPr>
              <w:snapToGrid w:val="0"/>
              <w:spacing w:line="240" w:lineRule="auto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Cakupan Peningkatan Sarana dan Prasarana</w:t>
            </w:r>
          </w:p>
        </w:tc>
        <w:tc>
          <w:tcPr>
            <w:tcW w:w="1044" w:type="dxa"/>
            <w:vAlign w:val="center"/>
          </w:tcPr>
          <w:p w14:paraId="791E40B2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B3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B4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B5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114" w:type="dxa"/>
            <w:vAlign w:val="center"/>
          </w:tcPr>
          <w:p w14:paraId="791E40B6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B7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B8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B9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BA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BB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BC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BD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11" w:type="dxa"/>
            <w:vAlign w:val="center"/>
          </w:tcPr>
          <w:p w14:paraId="791E40BE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60</w:t>
            </w:r>
          </w:p>
          <w:p w14:paraId="791E40BF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</w:tr>
      <w:tr w:rsidR="0081428F" w:rsidRPr="008F73B7" w14:paraId="791E40D1" w14:textId="77777777" w:rsidTr="00205CF2">
        <w:trPr>
          <w:trHeight w:val="193"/>
          <w:tblHeader/>
          <w:jc w:val="right"/>
        </w:trPr>
        <w:tc>
          <w:tcPr>
            <w:tcW w:w="552" w:type="dxa"/>
            <w:vAlign w:val="center"/>
          </w:tcPr>
          <w:p w14:paraId="791E40C1" w14:textId="77777777" w:rsidR="0081428F" w:rsidRPr="0081428F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3</w:t>
            </w:r>
          </w:p>
        </w:tc>
        <w:tc>
          <w:tcPr>
            <w:tcW w:w="1338" w:type="dxa"/>
            <w:vAlign w:val="center"/>
          </w:tcPr>
          <w:p w14:paraId="791E40C2" w14:textId="77777777" w:rsidR="0081428F" w:rsidRDefault="0081428F" w:rsidP="0081428F">
            <w:pPr>
              <w:snapToGrid w:val="0"/>
              <w:spacing w:line="240" w:lineRule="auto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Cakupan Peningkatan Disiplin Aparatur</w:t>
            </w:r>
          </w:p>
        </w:tc>
        <w:tc>
          <w:tcPr>
            <w:tcW w:w="1044" w:type="dxa"/>
            <w:vAlign w:val="center"/>
          </w:tcPr>
          <w:p w14:paraId="791E40C3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C4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C5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C6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114" w:type="dxa"/>
            <w:vAlign w:val="center"/>
          </w:tcPr>
          <w:p w14:paraId="791E40C7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C8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C9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CA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CB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CC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CD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CE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11" w:type="dxa"/>
            <w:vAlign w:val="center"/>
          </w:tcPr>
          <w:p w14:paraId="791E40CF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60</w:t>
            </w:r>
          </w:p>
          <w:p w14:paraId="791E40D0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</w:tr>
      <w:tr w:rsidR="0081428F" w:rsidRPr="008F73B7" w14:paraId="791E40E2" w14:textId="77777777" w:rsidTr="00205CF2">
        <w:trPr>
          <w:trHeight w:val="193"/>
          <w:tblHeader/>
          <w:jc w:val="right"/>
        </w:trPr>
        <w:tc>
          <w:tcPr>
            <w:tcW w:w="552" w:type="dxa"/>
            <w:vAlign w:val="center"/>
          </w:tcPr>
          <w:p w14:paraId="791E40D2" w14:textId="77777777" w:rsidR="0081428F" w:rsidRDefault="0081428F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4</w:t>
            </w:r>
          </w:p>
        </w:tc>
        <w:tc>
          <w:tcPr>
            <w:tcW w:w="1338" w:type="dxa"/>
            <w:vAlign w:val="center"/>
          </w:tcPr>
          <w:p w14:paraId="791E40D3" w14:textId="77777777" w:rsidR="0081428F" w:rsidRDefault="0081428F" w:rsidP="0081428F">
            <w:pPr>
              <w:snapToGrid w:val="0"/>
              <w:spacing w:line="240" w:lineRule="auto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Cakupan Peningkatan sistem Pelaporan</w:t>
            </w:r>
          </w:p>
        </w:tc>
        <w:tc>
          <w:tcPr>
            <w:tcW w:w="1044" w:type="dxa"/>
            <w:vAlign w:val="center"/>
          </w:tcPr>
          <w:p w14:paraId="791E40D4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D5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D6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D7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114" w:type="dxa"/>
            <w:vAlign w:val="center"/>
          </w:tcPr>
          <w:p w14:paraId="791E40D8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D9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DA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DB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DC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DD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DE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DF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11" w:type="dxa"/>
            <w:vAlign w:val="center"/>
          </w:tcPr>
          <w:p w14:paraId="791E40E0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60</w:t>
            </w:r>
          </w:p>
          <w:p w14:paraId="791E40E1" w14:textId="77777777" w:rsidR="0081428F" w:rsidRPr="008F73B7" w:rsidRDefault="0081428F" w:rsidP="0081428F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</w:tr>
      <w:tr w:rsidR="00906564" w:rsidRPr="008F73B7" w14:paraId="791E40EF" w14:textId="77777777" w:rsidTr="00E62F19">
        <w:trPr>
          <w:trHeight w:val="193"/>
          <w:tblHeader/>
          <w:jc w:val="right"/>
        </w:trPr>
        <w:tc>
          <w:tcPr>
            <w:tcW w:w="552" w:type="dxa"/>
            <w:vAlign w:val="center"/>
          </w:tcPr>
          <w:p w14:paraId="791E40E3" w14:textId="77777777" w:rsidR="00906564" w:rsidRDefault="00906564" w:rsidP="0081428F">
            <w:pPr>
              <w:snapToGrid w:val="0"/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5</w:t>
            </w:r>
          </w:p>
        </w:tc>
        <w:tc>
          <w:tcPr>
            <w:tcW w:w="1338" w:type="dxa"/>
            <w:vAlign w:val="center"/>
          </w:tcPr>
          <w:p w14:paraId="791E40E4" w14:textId="77777777" w:rsidR="00906564" w:rsidRDefault="00906564" w:rsidP="0081428F">
            <w:pPr>
              <w:snapToGrid w:val="0"/>
              <w:spacing w:line="240" w:lineRule="auto"/>
              <w:rPr>
                <w:rFonts w:ascii="Tahoma" w:hAnsi="Tahoma" w:cs="Tahoma"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sz w:val="18"/>
                <w:szCs w:val="18"/>
                <w:lang w:val="id-ID"/>
              </w:rPr>
              <w:t>Cakupan Peningkatan Kapasitas Aparatur</w:t>
            </w:r>
          </w:p>
        </w:tc>
        <w:tc>
          <w:tcPr>
            <w:tcW w:w="1044" w:type="dxa"/>
            <w:vAlign w:val="center"/>
          </w:tcPr>
          <w:p w14:paraId="791E40E5" w14:textId="77777777" w:rsidR="00906564" w:rsidRPr="008F73B7" w:rsidRDefault="00906564" w:rsidP="00A62CD1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</w:tc>
        <w:tc>
          <w:tcPr>
            <w:tcW w:w="1001" w:type="dxa"/>
            <w:vAlign w:val="center"/>
          </w:tcPr>
          <w:p w14:paraId="791E40E6" w14:textId="77777777" w:rsidR="00906564" w:rsidRPr="008F73B7" w:rsidRDefault="00906564" w:rsidP="00A62CD1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val="id-ID"/>
              </w:rPr>
              <w:t>-</w:t>
            </w:r>
          </w:p>
        </w:tc>
        <w:tc>
          <w:tcPr>
            <w:tcW w:w="1114" w:type="dxa"/>
            <w:vAlign w:val="center"/>
          </w:tcPr>
          <w:p w14:paraId="791E40E7" w14:textId="77777777" w:rsidR="00906564" w:rsidRPr="008F73B7" w:rsidRDefault="00906564" w:rsidP="00A62CD1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val="id-ID"/>
              </w:rPr>
              <w:t>-</w:t>
            </w:r>
          </w:p>
        </w:tc>
        <w:tc>
          <w:tcPr>
            <w:tcW w:w="1001" w:type="dxa"/>
            <w:vAlign w:val="center"/>
          </w:tcPr>
          <w:p w14:paraId="791E40E8" w14:textId="77777777" w:rsidR="00906564" w:rsidRPr="008F73B7" w:rsidRDefault="00906564" w:rsidP="00906564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100%</w:t>
            </w:r>
          </w:p>
        </w:tc>
        <w:tc>
          <w:tcPr>
            <w:tcW w:w="1001" w:type="dxa"/>
          </w:tcPr>
          <w:p w14:paraId="791E40E9" w14:textId="77777777" w:rsidR="00906564" w:rsidRDefault="00906564">
            <w:pPr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0EA" w14:textId="77777777" w:rsidR="00906564" w:rsidRDefault="00906564">
            <w:r w:rsidRPr="008F67A1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100%</w:t>
            </w:r>
          </w:p>
        </w:tc>
        <w:tc>
          <w:tcPr>
            <w:tcW w:w="1001" w:type="dxa"/>
          </w:tcPr>
          <w:p w14:paraId="791E40EB" w14:textId="77777777" w:rsidR="00906564" w:rsidRDefault="00906564">
            <w:pPr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0EC" w14:textId="77777777" w:rsidR="00906564" w:rsidRDefault="00906564">
            <w:r w:rsidRPr="008F67A1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100%</w:t>
            </w:r>
          </w:p>
        </w:tc>
        <w:tc>
          <w:tcPr>
            <w:tcW w:w="1011" w:type="dxa"/>
          </w:tcPr>
          <w:p w14:paraId="791E40ED" w14:textId="77777777" w:rsidR="00906564" w:rsidRDefault="00906564">
            <w:pPr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0EE" w14:textId="77777777" w:rsidR="00906564" w:rsidRDefault="00906564">
            <w:r w:rsidRPr="008F67A1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100%</w:t>
            </w:r>
          </w:p>
        </w:tc>
      </w:tr>
      <w:tr w:rsidR="00205CF2" w:rsidRPr="008F73B7" w14:paraId="791E4106" w14:textId="77777777" w:rsidTr="00205CF2">
        <w:trPr>
          <w:trHeight w:val="170"/>
          <w:tblHeader/>
          <w:jc w:val="right"/>
        </w:trPr>
        <w:tc>
          <w:tcPr>
            <w:tcW w:w="552" w:type="dxa"/>
          </w:tcPr>
          <w:p w14:paraId="791E40F0" w14:textId="77777777" w:rsidR="00205CF2" w:rsidRPr="0081428F" w:rsidRDefault="00205CF2" w:rsidP="005E093C">
            <w:pPr>
              <w:snapToGrid w:val="0"/>
              <w:spacing w:line="240" w:lineRule="auto"/>
              <w:ind w:left="11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bookmarkStart w:id="0" w:name="_GoBack" w:colFirst="4" w:colLast="4"/>
            <w:r>
              <w:rPr>
                <w:rFonts w:ascii="Tahoma" w:hAnsi="Tahoma" w:cs="Tahoma"/>
                <w:bCs/>
                <w:sz w:val="18"/>
                <w:szCs w:val="18"/>
                <w:lang w:val="id-ID"/>
              </w:rPr>
              <w:t>6</w:t>
            </w:r>
          </w:p>
        </w:tc>
        <w:tc>
          <w:tcPr>
            <w:tcW w:w="1338" w:type="dxa"/>
            <w:vAlign w:val="center"/>
          </w:tcPr>
          <w:p w14:paraId="791E40F1" w14:textId="77777777" w:rsidR="00205CF2" w:rsidRPr="008F73B7" w:rsidRDefault="00205CF2" w:rsidP="005E0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16C2C">
              <w:rPr>
                <w:rFonts w:ascii="Tahoma" w:hAnsi="Tahoma" w:cs="Tahoma"/>
                <w:sz w:val="18"/>
                <w:szCs w:val="18"/>
                <w:lang w:val="id-ID" w:eastAsia="id-ID"/>
              </w:rPr>
              <w:t>Pengawasan langsung Kamtibmas dan Kerja sama intelkam</w:t>
            </w:r>
          </w:p>
        </w:tc>
        <w:tc>
          <w:tcPr>
            <w:tcW w:w="1044" w:type="dxa"/>
            <w:vAlign w:val="center"/>
          </w:tcPr>
          <w:p w14:paraId="791E40F2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F3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F4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0F5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F6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114" w:type="dxa"/>
            <w:vAlign w:val="center"/>
          </w:tcPr>
          <w:p w14:paraId="791E40F7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0F8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F9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FA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0FB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FC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0FD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0FE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12</w:t>
            </w:r>
          </w:p>
          <w:p w14:paraId="791E40FF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01" w:type="dxa"/>
            <w:vAlign w:val="center"/>
          </w:tcPr>
          <w:p w14:paraId="791E4100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01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 xml:space="preserve">       12</w:t>
            </w:r>
          </w:p>
          <w:p w14:paraId="791E4102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  <w:tc>
          <w:tcPr>
            <w:tcW w:w="1011" w:type="dxa"/>
            <w:vAlign w:val="center"/>
          </w:tcPr>
          <w:p w14:paraId="791E4103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04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 xml:space="preserve">     60</w:t>
            </w:r>
          </w:p>
          <w:p w14:paraId="791E4105" w14:textId="77777777" w:rsidR="00205CF2" w:rsidRPr="008F73B7" w:rsidRDefault="00205CF2" w:rsidP="00954727">
            <w:pPr>
              <w:snapToGrid w:val="0"/>
              <w:spacing w:line="240" w:lineRule="auto"/>
              <w:ind w:left="-8" w:hanging="11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Bulan</w:t>
            </w:r>
          </w:p>
        </w:tc>
      </w:tr>
      <w:bookmarkEnd w:id="0"/>
      <w:tr w:rsidR="00205CF2" w:rsidRPr="008F73B7" w14:paraId="791E411D" w14:textId="77777777" w:rsidTr="00205CF2">
        <w:trPr>
          <w:trHeight w:val="170"/>
          <w:tblHeader/>
          <w:jc w:val="right"/>
        </w:trPr>
        <w:tc>
          <w:tcPr>
            <w:tcW w:w="552" w:type="dxa"/>
          </w:tcPr>
          <w:p w14:paraId="791E4107" w14:textId="77777777" w:rsidR="00205CF2" w:rsidRPr="0081428F" w:rsidRDefault="00205CF2" w:rsidP="005E093C">
            <w:pPr>
              <w:snapToGrid w:val="0"/>
              <w:spacing w:line="240" w:lineRule="auto"/>
              <w:ind w:left="11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val="id-ID"/>
              </w:rPr>
              <w:lastRenderedPageBreak/>
              <w:t>7</w:t>
            </w:r>
          </w:p>
        </w:tc>
        <w:tc>
          <w:tcPr>
            <w:tcW w:w="1338" w:type="dxa"/>
            <w:vAlign w:val="center"/>
          </w:tcPr>
          <w:p w14:paraId="791E4108" w14:textId="77777777" w:rsidR="00205CF2" w:rsidRPr="008F73B7" w:rsidRDefault="00205CF2" w:rsidP="005E0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sz w:val="18"/>
                <w:szCs w:val="18"/>
                <w:lang w:val="id-ID" w:eastAsia="id-ID"/>
              </w:rPr>
              <w:t xml:space="preserve">Jumlah </w:t>
            </w:r>
            <w:r>
              <w:rPr>
                <w:rFonts w:ascii="Tahoma" w:hAnsi="Tahoma" w:cs="Tahoma"/>
                <w:sz w:val="18"/>
                <w:szCs w:val="18"/>
                <w:lang w:val="id-ID" w:eastAsia="id-ID"/>
              </w:rPr>
              <w:t xml:space="preserve">Peserta </w:t>
            </w:r>
            <w:r w:rsidRPr="008F73B7">
              <w:rPr>
                <w:rFonts w:ascii="Tahoma" w:hAnsi="Tahoma" w:cs="Tahoma"/>
                <w:sz w:val="18"/>
                <w:szCs w:val="18"/>
                <w:lang w:val="id-ID" w:eastAsia="id-ID"/>
              </w:rPr>
              <w:t>Kegiatan pembinaan terhadap LSM, Ormas dan OKP</w:t>
            </w:r>
          </w:p>
        </w:tc>
        <w:tc>
          <w:tcPr>
            <w:tcW w:w="1044" w:type="dxa"/>
            <w:vAlign w:val="center"/>
          </w:tcPr>
          <w:p w14:paraId="791E4109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 xml:space="preserve">      200</w:t>
            </w:r>
          </w:p>
          <w:p w14:paraId="791E410A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LSM/OKP, ORMAS</w:t>
            </w:r>
          </w:p>
        </w:tc>
        <w:tc>
          <w:tcPr>
            <w:tcW w:w="1001" w:type="dxa"/>
            <w:vAlign w:val="center"/>
          </w:tcPr>
          <w:p w14:paraId="791E410B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0C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200</w:t>
            </w:r>
          </w:p>
          <w:p w14:paraId="791E410D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LSM/OKP, ORMAS</w:t>
            </w:r>
          </w:p>
        </w:tc>
        <w:tc>
          <w:tcPr>
            <w:tcW w:w="1114" w:type="dxa"/>
            <w:vAlign w:val="center"/>
          </w:tcPr>
          <w:p w14:paraId="791E410E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0F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200</w:t>
            </w:r>
          </w:p>
          <w:p w14:paraId="791E4110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LSM/OKP, ORMAS</w:t>
            </w:r>
          </w:p>
        </w:tc>
        <w:tc>
          <w:tcPr>
            <w:tcW w:w="1001" w:type="dxa"/>
            <w:vAlign w:val="center"/>
          </w:tcPr>
          <w:p w14:paraId="791E4111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12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200</w:t>
            </w:r>
          </w:p>
          <w:p w14:paraId="791E4113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LSM/OKP, ORMAS</w:t>
            </w:r>
          </w:p>
        </w:tc>
        <w:tc>
          <w:tcPr>
            <w:tcW w:w="1001" w:type="dxa"/>
            <w:vAlign w:val="center"/>
          </w:tcPr>
          <w:p w14:paraId="791E4114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15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250</w:t>
            </w:r>
          </w:p>
          <w:p w14:paraId="791E4116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LSM/OKP, ORMAS</w:t>
            </w:r>
          </w:p>
        </w:tc>
        <w:tc>
          <w:tcPr>
            <w:tcW w:w="1001" w:type="dxa"/>
            <w:vAlign w:val="center"/>
          </w:tcPr>
          <w:p w14:paraId="791E4117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18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300</w:t>
            </w:r>
          </w:p>
          <w:p w14:paraId="791E4119" w14:textId="77777777" w:rsidR="00205CF2" w:rsidRPr="008F73B7" w:rsidRDefault="00205CF2" w:rsidP="00954727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LSM/OKP, ORMAS</w:t>
            </w:r>
          </w:p>
        </w:tc>
        <w:tc>
          <w:tcPr>
            <w:tcW w:w="1011" w:type="dxa"/>
            <w:vAlign w:val="center"/>
          </w:tcPr>
          <w:p w14:paraId="791E411A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1B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1150</w:t>
            </w:r>
          </w:p>
          <w:p w14:paraId="791E411C" w14:textId="77777777" w:rsidR="00205CF2" w:rsidRPr="008F73B7" w:rsidRDefault="00205CF2" w:rsidP="00954727">
            <w:pPr>
              <w:snapToGrid w:val="0"/>
              <w:spacing w:line="240" w:lineRule="auto"/>
              <w:ind w:left="-8" w:hanging="11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LSM/OKP, ORMAS</w:t>
            </w:r>
          </w:p>
        </w:tc>
      </w:tr>
      <w:tr w:rsidR="00205CF2" w:rsidRPr="008F73B7" w14:paraId="791E413B" w14:textId="77777777" w:rsidTr="00205CF2">
        <w:trPr>
          <w:trHeight w:val="170"/>
          <w:tblHeader/>
          <w:jc w:val="right"/>
        </w:trPr>
        <w:tc>
          <w:tcPr>
            <w:tcW w:w="552" w:type="dxa"/>
          </w:tcPr>
          <w:p w14:paraId="791E411E" w14:textId="77777777" w:rsidR="00205CF2" w:rsidRPr="0081428F" w:rsidRDefault="00205CF2" w:rsidP="005E093C">
            <w:pPr>
              <w:snapToGrid w:val="0"/>
              <w:spacing w:line="240" w:lineRule="auto"/>
              <w:ind w:left="11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val="id-ID"/>
              </w:rPr>
              <w:t>8</w:t>
            </w:r>
          </w:p>
        </w:tc>
        <w:tc>
          <w:tcPr>
            <w:tcW w:w="1338" w:type="dxa"/>
            <w:vAlign w:val="center"/>
          </w:tcPr>
          <w:p w14:paraId="791E411F" w14:textId="77777777" w:rsidR="00205CF2" w:rsidRPr="008F73B7" w:rsidRDefault="00205CF2" w:rsidP="005E093C">
            <w:pPr>
              <w:spacing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id-ID" w:eastAsia="id-ID"/>
              </w:rPr>
              <w:t xml:space="preserve">Jumlah Peserta </w:t>
            </w:r>
            <w:r w:rsidRPr="008F73B7">
              <w:rPr>
                <w:rFonts w:ascii="Tahoma" w:hAnsi="Tahoma" w:cs="Tahoma"/>
                <w:sz w:val="18"/>
                <w:szCs w:val="18"/>
                <w:lang w:val="id-ID" w:eastAsia="id-ID"/>
              </w:rPr>
              <w:t>Kegiatan Pembinaan dan Pendiddikan Politik bagi Parpol dan Masyarakat</w:t>
            </w:r>
          </w:p>
        </w:tc>
        <w:tc>
          <w:tcPr>
            <w:tcW w:w="1044" w:type="dxa"/>
            <w:vAlign w:val="center"/>
          </w:tcPr>
          <w:p w14:paraId="791E4120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400</w:t>
            </w:r>
          </w:p>
          <w:p w14:paraId="791E4121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Orang</w:t>
            </w:r>
          </w:p>
          <w:p w14:paraId="791E4122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</w:tc>
        <w:tc>
          <w:tcPr>
            <w:tcW w:w="1001" w:type="dxa"/>
            <w:vAlign w:val="center"/>
          </w:tcPr>
          <w:p w14:paraId="791E4123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24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400</w:t>
            </w:r>
          </w:p>
          <w:p w14:paraId="791E4125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Orang</w:t>
            </w:r>
          </w:p>
          <w:p w14:paraId="791E4126" w14:textId="77777777" w:rsidR="00205CF2" w:rsidRPr="008F73B7" w:rsidRDefault="00205CF2" w:rsidP="005E093C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</w:tc>
        <w:tc>
          <w:tcPr>
            <w:tcW w:w="1114" w:type="dxa"/>
            <w:vAlign w:val="center"/>
          </w:tcPr>
          <w:p w14:paraId="791E4127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28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400</w:t>
            </w:r>
          </w:p>
          <w:p w14:paraId="791E4129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Orang</w:t>
            </w:r>
          </w:p>
          <w:p w14:paraId="791E412A" w14:textId="77777777" w:rsidR="00205CF2" w:rsidRPr="008F73B7" w:rsidRDefault="00205CF2" w:rsidP="005E093C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</w:tc>
        <w:tc>
          <w:tcPr>
            <w:tcW w:w="1001" w:type="dxa"/>
            <w:vAlign w:val="center"/>
          </w:tcPr>
          <w:p w14:paraId="791E412B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2C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400</w:t>
            </w:r>
          </w:p>
          <w:p w14:paraId="791E412D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Orang</w:t>
            </w:r>
          </w:p>
          <w:p w14:paraId="791E412E" w14:textId="77777777" w:rsidR="00205CF2" w:rsidRPr="008F73B7" w:rsidRDefault="00205CF2" w:rsidP="005E093C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</w:tc>
        <w:tc>
          <w:tcPr>
            <w:tcW w:w="1001" w:type="dxa"/>
            <w:vAlign w:val="center"/>
          </w:tcPr>
          <w:p w14:paraId="791E412F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30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400</w:t>
            </w:r>
          </w:p>
          <w:p w14:paraId="791E4131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Orang</w:t>
            </w:r>
          </w:p>
          <w:p w14:paraId="791E4132" w14:textId="77777777" w:rsidR="00205CF2" w:rsidRPr="008F73B7" w:rsidRDefault="00205CF2" w:rsidP="005E093C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</w:tc>
        <w:tc>
          <w:tcPr>
            <w:tcW w:w="1001" w:type="dxa"/>
            <w:vAlign w:val="center"/>
          </w:tcPr>
          <w:p w14:paraId="791E4133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34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400</w:t>
            </w:r>
          </w:p>
          <w:p w14:paraId="791E4135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Orang</w:t>
            </w:r>
          </w:p>
          <w:p w14:paraId="791E4136" w14:textId="77777777" w:rsidR="00205CF2" w:rsidRPr="008F73B7" w:rsidRDefault="00205CF2" w:rsidP="005E093C">
            <w:pPr>
              <w:spacing w:line="240" w:lineRule="auto"/>
              <w:jc w:val="center"/>
              <w:rPr>
                <w:rFonts w:ascii="Tahoma" w:hAnsi="Tahoma" w:cs="Tahoma"/>
                <w:sz w:val="18"/>
                <w:szCs w:val="18"/>
                <w:lang w:val="id-ID"/>
              </w:rPr>
            </w:pPr>
          </w:p>
        </w:tc>
        <w:tc>
          <w:tcPr>
            <w:tcW w:w="1011" w:type="dxa"/>
            <w:vAlign w:val="center"/>
          </w:tcPr>
          <w:p w14:paraId="791E4137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  <w:p w14:paraId="791E4138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2000</w:t>
            </w:r>
          </w:p>
          <w:p w14:paraId="791E4139" w14:textId="77777777" w:rsidR="00205CF2" w:rsidRPr="008F73B7" w:rsidRDefault="00205CF2" w:rsidP="00954727">
            <w:pPr>
              <w:snapToGrid w:val="0"/>
              <w:spacing w:after="0" w:line="240" w:lineRule="auto"/>
              <w:ind w:right="-63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  <w:r w:rsidRPr="008F73B7">
              <w:rPr>
                <w:rFonts w:ascii="Tahoma" w:hAnsi="Tahoma" w:cs="Tahoma"/>
                <w:bCs/>
                <w:sz w:val="18"/>
                <w:szCs w:val="18"/>
                <w:lang w:val="id-ID"/>
              </w:rPr>
              <w:t>Orang</w:t>
            </w:r>
          </w:p>
          <w:p w14:paraId="791E413A" w14:textId="77777777" w:rsidR="00205CF2" w:rsidRPr="008F73B7" w:rsidRDefault="00205CF2" w:rsidP="005E093C">
            <w:pPr>
              <w:snapToGrid w:val="0"/>
              <w:spacing w:line="240" w:lineRule="auto"/>
              <w:ind w:left="-8" w:hanging="11"/>
              <w:jc w:val="center"/>
              <w:rPr>
                <w:rFonts w:ascii="Tahoma" w:hAnsi="Tahoma" w:cs="Tahoma"/>
                <w:bCs/>
                <w:sz w:val="18"/>
                <w:szCs w:val="18"/>
                <w:lang w:val="id-ID"/>
              </w:rPr>
            </w:pPr>
          </w:p>
        </w:tc>
      </w:tr>
    </w:tbl>
    <w:p w14:paraId="791E413C" w14:textId="77777777" w:rsidR="004A139F" w:rsidRPr="008F73B7" w:rsidRDefault="004A139F" w:rsidP="004A139F">
      <w:pPr>
        <w:spacing w:line="360" w:lineRule="auto"/>
        <w:rPr>
          <w:rFonts w:ascii="Tahoma" w:hAnsi="Tahoma" w:cs="Tahoma"/>
          <w:b/>
          <w:sz w:val="28"/>
          <w:szCs w:val="28"/>
          <w:lang w:val="id-ID"/>
        </w:rPr>
      </w:pPr>
    </w:p>
    <w:p w14:paraId="791E413D" w14:textId="77777777" w:rsidR="004A139F" w:rsidRPr="008F73B7" w:rsidRDefault="004A139F">
      <w:pPr>
        <w:spacing w:line="360" w:lineRule="auto"/>
        <w:rPr>
          <w:rFonts w:ascii="Tahoma" w:hAnsi="Tahoma" w:cs="Tahoma"/>
          <w:b/>
          <w:sz w:val="28"/>
          <w:szCs w:val="28"/>
          <w:lang w:val="id-ID"/>
        </w:rPr>
      </w:pPr>
    </w:p>
    <w:sectPr w:rsidR="004A139F" w:rsidRPr="008F73B7" w:rsidSect="00167D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440" w:bottom="1701" w:left="1701" w:header="425" w:footer="720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8BAA4" w14:textId="77777777" w:rsidR="000677EB" w:rsidRDefault="000677EB" w:rsidP="00B25868">
      <w:pPr>
        <w:spacing w:after="0" w:line="240" w:lineRule="auto"/>
      </w:pPr>
      <w:r>
        <w:separator/>
      </w:r>
    </w:p>
  </w:endnote>
  <w:endnote w:type="continuationSeparator" w:id="0">
    <w:p w14:paraId="5F31B586" w14:textId="77777777" w:rsidR="000677EB" w:rsidRDefault="000677EB" w:rsidP="00B25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E4144" w14:textId="77777777" w:rsidR="00167DF7" w:rsidRDefault="00167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9204127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i/>
            <w:iCs/>
          </w:rPr>
          <w:id w:val="733507301"/>
          <w:docPartObj>
            <w:docPartGallery w:val="Page Numbers (Bottom of Page)"/>
            <w:docPartUnique/>
          </w:docPartObj>
        </w:sdtPr>
        <w:sdtEndPr>
          <w:rPr>
            <w:i w:val="0"/>
            <w:iCs w:val="0"/>
            <w:color w:val="808080" w:themeColor="background1" w:themeShade="80"/>
            <w:spacing w:val="60"/>
          </w:rPr>
        </w:sdtEndPr>
        <w:sdtContent>
          <w:p w14:paraId="791E4145" w14:textId="77777777" w:rsidR="004F4951" w:rsidRDefault="009C0E34" w:rsidP="009C0E34">
            <w:pPr>
              <w:pStyle w:val="Footer"/>
              <w:pBdr>
                <w:top w:val="single" w:sz="4" w:space="1" w:color="D9D9D9" w:themeColor="background1" w:themeShade="D9"/>
              </w:pBdr>
            </w:pPr>
            <w:r w:rsidRPr="00B26733">
              <w:rPr>
                <w:rFonts w:asciiTheme="majorBidi" w:hAnsiTheme="majorBidi" w:cstheme="majorBidi"/>
                <w:i/>
                <w:iCs/>
                <w:sz w:val="18"/>
                <w:szCs w:val="18"/>
                <w:lang w:val="id-ID"/>
              </w:rPr>
              <w:t>Rencana Strategis Kesbang Pol</w:t>
            </w:r>
            <w:r w:rsidRPr="00B26733">
              <w:rPr>
                <w:rFonts w:asciiTheme="majorBidi" w:hAnsiTheme="majorBidi" w:cstheme="majorBidi"/>
                <w:sz w:val="18"/>
                <w:szCs w:val="18"/>
                <w:lang w:val="id-ID"/>
              </w:rPr>
              <w:t xml:space="preserve">  2016 </w:t>
            </w:r>
            <w:r>
              <w:rPr>
                <w:rFonts w:asciiTheme="majorBidi" w:hAnsiTheme="majorBidi" w:cstheme="majorBidi"/>
                <w:sz w:val="18"/>
                <w:szCs w:val="18"/>
                <w:lang w:val="id-ID"/>
              </w:rPr>
              <w:t>–</w:t>
            </w:r>
            <w:r w:rsidRPr="00B26733">
              <w:rPr>
                <w:rFonts w:asciiTheme="majorBidi" w:hAnsiTheme="majorBidi" w:cstheme="majorBidi"/>
                <w:sz w:val="18"/>
                <w:szCs w:val="18"/>
                <w:lang w:val="id-ID"/>
              </w:rPr>
              <w:t xml:space="preserve"> 2021</w:t>
            </w:r>
            <w:r>
              <w:rPr>
                <w:i/>
                <w:iCs/>
                <w:lang w:val="id-ID"/>
              </w:rPr>
              <w:t xml:space="preserve">     </w:t>
            </w:r>
            <w:r w:rsidR="004F4951">
              <w:rPr>
                <w:i/>
                <w:iCs/>
                <w:lang w:val="id-ID"/>
              </w:rPr>
              <w:t xml:space="preserve">     </w:t>
            </w:r>
            <w:r w:rsidR="004F4951">
              <w:rPr>
                <w:lang w:val="id-ID"/>
              </w:rPr>
              <w:t xml:space="preserve">                                      </w:t>
            </w:r>
            <w:r>
              <w:rPr>
                <w:lang w:val="id-ID"/>
              </w:rPr>
              <w:t xml:space="preserve">                                                         </w:t>
            </w:r>
            <w:r w:rsidR="004F4951">
              <w:fldChar w:fldCharType="begin"/>
            </w:r>
            <w:r w:rsidR="004F4951">
              <w:instrText xml:space="preserve"> PAGE   \* MERGEFORMAT </w:instrText>
            </w:r>
            <w:r w:rsidR="004F4951">
              <w:fldChar w:fldCharType="separate"/>
            </w:r>
            <w:r w:rsidR="00167DF7">
              <w:rPr>
                <w:noProof/>
              </w:rPr>
              <w:t>31</w:t>
            </w:r>
            <w:r w:rsidR="004F4951">
              <w:rPr>
                <w:noProof/>
              </w:rPr>
              <w:fldChar w:fldCharType="end"/>
            </w:r>
            <w:r w:rsidR="004F4951">
              <w:t xml:space="preserve"> </w:t>
            </w:r>
          </w:p>
        </w:sdtContent>
      </w:sdt>
      <w:p w14:paraId="791E4146" w14:textId="77777777" w:rsidR="004F4951" w:rsidRDefault="000677EB" w:rsidP="004F4951">
        <w:pPr>
          <w:pStyle w:val="Footer"/>
          <w:jc w:val="right"/>
        </w:pPr>
      </w:p>
    </w:sdtContent>
  </w:sdt>
  <w:p w14:paraId="791E4147" w14:textId="77777777" w:rsidR="00F61028" w:rsidRDefault="00F61028" w:rsidP="004F4951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E4149" w14:textId="77777777" w:rsidR="00167DF7" w:rsidRDefault="00167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003CC" w14:textId="77777777" w:rsidR="000677EB" w:rsidRDefault="000677EB" w:rsidP="00B25868">
      <w:pPr>
        <w:spacing w:after="0" w:line="240" w:lineRule="auto"/>
      </w:pPr>
      <w:r>
        <w:separator/>
      </w:r>
    </w:p>
  </w:footnote>
  <w:footnote w:type="continuationSeparator" w:id="0">
    <w:p w14:paraId="3A953ADD" w14:textId="77777777" w:rsidR="000677EB" w:rsidRDefault="000677EB" w:rsidP="00B25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E4142" w14:textId="77777777" w:rsidR="00167DF7" w:rsidRDefault="00167D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E4143" w14:textId="77777777" w:rsidR="00167DF7" w:rsidRDefault="00167D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E4148" w14:textId="77777777" w:rsidR="00167DF7" w:rsidRDefault="00167D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B0208"/>
    <w:multiLevelType w:val="hybridMultilevel"/>
    <w:tmpl w:val="7640DF0E"/>
    <w:lvl w:ilvl="0" w:tplc="D97E474A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" w15:restartNumberingAfterBreak="0">
    <w:nsid w:val="08B41145"/>
    <w:multiLevelType w:val="hybridMultilevel"/>
    <w:tmpl w:val="B6AC6ECE"/>
    <w:lvl w:ilvl="0" w:tplc="09B843A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1183758C"/>
    <w:multiLevelType w:val="hybridMultilevel"/>
    <w:tmpl w:val="5BAC3EB0"/>
    <w:lvl w:ilvl="0" w:tplc="AAE25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35CEF"/>
    <w:multiLevelType w:val="hybridMultilevel"/>
    <w:tmpl w:val="61289CFE"/>
    <w:lvl w:ilvl="0" w:tplc="F2681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9064F2"/>
    <w:multiLevelType w:val="hybridMultilevel"/>
    <w:tmpl w:val="5860E2F2"/>
    <w:lvl w:ilvl="0" w:tplc="8E4456AC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1DC83A1F"/>
    <w:multiLevelType w:val="hybridMultilevel"/>
    <w:tmpl w:val="B1128E7E"/>
    <w:lvl w:ilvl="0" w:tplc="559E1458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6" w15:restartNumberingAfterBreak="0">
    <w:nsid w:val="20325D50"/>
    <w:multiLevelType w:val="hybridMultilevel"/>
    <w:tmpl w:val="C0E6BE3A"/>
    <w:lvl w:ilvl="0" w:tplc="A92A594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24C54195"/>
    <w:multiLevelType w:val="hybridMultilevel"/>
    <w:tmpl w:val="8C82D8AE"/>
    <w:lvl w:ilvl="0" w:tplc="6CDA862A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6848D5"/>
    <w:multiLevelType w:val="hybridMultilevel"/>
    <w:tmpl w:val="B72A54EE"/>
    <w:lvl w:ilvl="0" w:tplc="C602BAF4">
      <w:start w:val="1"/>
      <w:numFmt w:val="lowerLetter"/>
      <w:lvlText w:val="%1."/>
      <w:lvlJc w:val="left"/>
      <w:pPr>
        <w:tabs>
          <w:tab w:val="num" w:pos="2373"/>
        </w:tabs>
        <w:ind w:left="2373" w:hanging="360"/>
      </w:pPr>
      <w:rPr>
        <w:rFonts w:ascii="Arial" w:hAnsi="Arial" w:cs="Times New Roman" w:hint="default"/>
        <w:b w:val="0"/>
        <w:i w:val="0"/>
        <w:sz w:val="24"/>
      </w:rPr>
    </w:lvl>
    <w:lvl w:ilvl="1" w:tplc="ACC8F5D6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i w:val="0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28CB255E"/>
    <w:multiLevelType w:val="multilevel"/>
    <w:tmpl w:val="70B2DA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520"/>
      </w:pPr>
      <w:rPr>
        <w:rFonts w:hint="default"/>
      </w:rPr>
    </w:lvl>
  </w:abstractNum>
  <w:abstractNum w:abstractNumId="10" w15:restartNumberingAfterBreak="0">
    <w:nsid w:val="29D7576C"/>
    <w:multiLevelType w:val="hybridMultilevel"/>
    <w:tmpl w:val="92AA25F4"/>
    <w:lvl w:ilvl="0" w:tplc="191209F6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1" w15:restartNumberingAfterBreak="0">
    <w:nsid w:val="30382095"/>
    <w:multiLevelType w:val="hybridMultilevel"/>
    <w:tmpl w:val="E4D0819C"/>
    <w:lvl w:ilvl="0" w:tplc="2294C84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B0324A0"/>
    <w:multiLevelType w:val="hybridMultilevel"/>
    <w:tmpl w:val="41CA48CA"/>
    <w:lvl w:ilvl="0" w:tplc="423EAF3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 w15:restartNumberingAfterBreak="0">
    <w:nsid w:val="3EAB5938"/>
    <w:multiLevelType w:val="multilevel"/>
    <w:tmpl w:val="A61E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4" w15:restartNumberingAfterBreak="0">
    <w:nsid w:val="43611FB8"/>
    <w:multiLevelType w:val="hybridMultilevel"/>
    <w:tmpl w:val="3E88691A"/>
    <w:lvl w:ilvl="0" w:tplc="873A4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8E67F8"/>
    <w:multiLevelType w:val="multilevel"/>
    <w:tmpl w:val="D6F06AE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520"/>
      </w:pPr>
      <w:rPr>
        <w:rFonts w:hint="default"/>
      </w:rPr>
    </w:lvl>
  </w:abstractNum>
  <w:abstractNum w:abstractNumId="16" w15:restartNumberingAfterBreak="0">
    <w:nsid w:val="49186BAE"/>
    <w:multiLevelType w:val="hybridMultilevel"/>
    <w:tmpl w:val="10447914"/>
    <w:lvl w:ilvl="0" w:tplc="749A9F6A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 w15:restartNumberingAfterBreak="0">
    <w:nsid w:val="4D1F6505"/>
    <w:multiLevelType w:val="hybridMultilevel"/>
    <w:tmpl w:val="D362CF4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AAFE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E00CE0">
      <w:start w:val="1"/>
      <w:numFmt w:val="none"/>
      <w:lvlText w:val="a."/>
      <w:lvlJc w:val="left"/>
      <w:pPr>
        <w:tabs>
          <w:tab w:val="num" w:pos="2340"/>
        </w:tabs>
        <w:ind w:left="2340" w:hanging="360"/>
      </w:pPr>
      <w:rPr>
        <w:rFonts w:ascii="Tahoma" w:hAnsi="Tahoma" w:hint="default"/>
        <w:b w:val="0"/>
        <w:i w:val="0"/>
        <w:sz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83073C"/>
    <w:multiLevelType w:val="multilevel"/>
    <w:tmpl w:val="95CC4FB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6BA7828"/>
    <w:multiLevelType w:val="hybridMultilevel"/>
    <w:tmpl w:val="C43CDA3A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 w15:restartNumberingAfterBreak="0">
    <w:nsid w:val="5B6C7CDB"/>
    <w:multiLevelType w:val="hybridMultilevel"/>
    <w:tmpl w:val="5198B972"/>
    <w:lvl w:ilvl="0" w:tplc="0409000F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300"/>
        </w:tabs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20"/>
        </w:tabs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40"/>
        </w:tabs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60"/>
        </w:tabs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80"/>
        </w:tabs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00"/>
        </w:tabs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20"/>
        </w:tabs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40"/>
        </w:tabs>
        <w:ind w:left="8340" w:hanging="180"/>
      </w:pPr>
    </w:lvl>
  </w:abstractNum>
  <w:abstractNum w:abstractNumId="21" w15:restartNumberingAfterBreak="0">
    <w:nsid w:val="5F65666B"/>
    <w:multiLevelType w:val="hybridMultilevel"/>
    <w:tmpl w:val="4F98CCA4"/>
    <w:lvl w:ilvl="0" w:tplc="98D0D7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A27221"/>
    <w:multiLevelType w:val="multilevel"/>
    <w:tmpl w:val="4E907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11B1E8D"/>
    <w:multiLevelType w:val="hybridMultilevel"/>
    <w:tmpl w:val="E7E4A9CA"/>
    <w:lvl w:ilvl="0" w:tplc="B06CA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6808E2"/>
    <w:multiLevelType w:val="hybridMultilevel"/>
    <w:tmpl w:val="C21C2360"/>
    <w:lvl w:ilvl="0" w:tplc="66D2F88C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5" w15:restartNumberingAfterBreak="0">
    <w:nsid w:val="706E0BE8"/>
    <w:multiLevelType w:val="multilevel"/>
    <w:tmpl w:val="821270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70C50077"/>
    <w:multiLevelType w:val="hybridMultilevel"/>
    <w:tmpl w:val="97A4DF70"/>
    <w:lvl w:ilvl="0" w:tplc="B246C8EC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6E4489"/>
    <w:multiLevelType w:val="hybridMultilevel"/>
    <w:tmpl w:val="49FCC5C8"/>
    <w:lvl w:ilvl="0" w:tplc="5204D29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 w15:restartNumberingAfterBreak="0">
    <w:nsid w:val="73CE6B89"/>
    <w:multiLevelType w:val="multilevel"/>
    <w:tmpl w:val="8D7AF8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7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04" w:hanging="2520"/>
      </w:pPr>
      <w:rPr>
        <w:rFonts w:hint="default"/>
      </w:rPr>
    </w:lvl>
  </w:abstractNum>
  <w:abstractNum w:abstractNumId="29" w15:restartNumberingAfterBreak="0">
    <w:nsid w:val="79494749"/>
    <w:multiLevelType w:val="hybridMultilevel"/>
    <w:tmpl w:val="B3882028"/>
    <w:lvl w:ilvl="0" w:tplc="E87699C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 w15:restartNumberingAfterBreak="0">
    <w:nsid w:val="7A417149"/>
    <w:multiLevelType w:val="multilevel"/>
    <w:tmpl w:val="125212D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AE45052"/>
    <w:multiLevelType w:val="multilevel"/>
    <w:tmpl w:val="2EF015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2" w15:restartNumberingAfterBreak="0">
    <w:nsid w:val="7C855330"/>
    <w:multiLevelType w:val="hybridMultilevel"/>
    <w:tmpl w:val="7F9AB974"/>
    <w:lvl w:ilvl="0" w:tplc="934A1E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F032C8"/>
    <w:multiLevelType w:val="hybridMultilevel"/>
    <w:tmpl w:val="AF4EE768"/>
    <w:lvl w:ilvl="0" w:tplc="C8BC75CC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30"/>
  </w:num>
  <w:num w:numId="2">
    <w:abstractNumId w:val="19"/>
  </w:num>
  <w:num w:numId="3">
    <w:abstractNumId w:val="17"/>
  </w:num>
  <w:num w:numId="4">
    <w:abstractNumId w:val="20"/>
  </w:num>
  <w:num w:numId="5">
    <w:abstractNumId w:val="8"/>
  </w:num>
  <w:num w:numId="6">
    <w:abstractNumId w:val="2"/>
  </w:num>
  <w:num w:numId="7">
    <w:abstractNumId w:val="28"/>
  </w:num>
  <w:num w:numId="8">
    <w:abstractNumId w:val="25"/>
  </w:num>
  <w:num w:numId="9">
    <w:abstractNumId w:val="13"/>
  </w:num>
  <w:num w:numId="10">
    <w:abstractNumId w:val="3"/>
  </w:num>
  <w:num w:numId="11">
    <w:abstractNumId w:val="7"/>
  </w:num>
  <w:num w:numId="12">
    <w:abstractNumId w:val="26"/>
  </w:num>
  <w:num w:numId="13">
    <w:abstractNumId w:val="11"/>
  </w:num>
  <w:num w:numId="14">
    <w:abstractNumId w:val="27"/>
  </w:num>
  <w:num w:numId="15">
    <w:abstractNumId w:val="33"/>
  </w:num>
  <w:num w:numId="16">
    <w:abstractNumId w:val="6"/>
  </w:num>
  <w:num w:numId="17">
    <w:abstractNumId w:val="4"/>
  </w:num>
  <w:num w:numId="18">
    <w:abstractNumId w:val="5"/>
  </w:num>
  <w:num w:numId="19">
    <w:abstractNumId w:val="29"/>
  </w:num>
  <w:num w:numId="20">
    <w:abstractNumId w:val="0"/>
  </w:num>
  <w:num w:numId="21">
    <w:abstractNumId w:val="1"/>
  </w:num>
  <w:num w:numId="22">
    <w:abstractNumId w:val="24"/>
  </w:num>
  <w:num w:numId="23">
    <w:abstractNumId w:val="16"/>
  </w:num>
  <w:num w:numId="24">
    <w:abstractNumId w:val="10"/>
  </w:num>
  <w:num w:numId="25">
    <w:abstractNumId w:val="12"/>
  </w:num>
  <w:num w:numId="26">
    <w:abstractNumId w:val="31"/>
  </w:num>
  <w:num w:numId="27">
    <w:abstractNumId w:val="9"/>
  </w:num>
  <w:num w:numId="28">
    <w:abstractNumId w:val="15"/>
  </w:num>
  <w:num w:numId="29">
    <w:abstractNumId w:val="22"/>
  </w:num>
  <w:num w:numId="30">
    <w:abstractNumId w:val="21"/>
  </w:num>
  <w:num w:numId="31">
    <w:abstractNumId w:val="18"/>
  </w:num>
  <w:num w:numId="32">
    <w:abstractNumId w:val="32"/>
  </w:num>
  <w:num w:numId="33">
    <w:abstractNumId w:val="2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5054"/>
    <w:rsid w:val="00001842"/>
    <w:rsid w:val="000115EB"/>
    <w:rsid w:val="00015EAA"/>
    <w:rsid w:val="000677EB"/>
    <w:rsid w:val="00092246"/>
    <w:rsid w:val="00095E50"/>
    <w:rsid w:val="000A132C"/>
    <w:rsid w:val="000A6C46"/>
    <w:rsid w:val="000B1259"/>
    <w:rsid w:val="000D1DB6"/>
    <w:rsid w:val="000E5FF5"/>
    <w:rsid w:val="000E692B"/>
    <w:rsid w:val="001150F9"/>
    <w:rsid w:val="001236AE"/>
    <w:rsid w:val="001459B6"/>
    <w:rsid w:val="00167DF7"/>
    <w:rsid w:val="00173C42"/>
    <w:rsid w:val="00180495"/>
    <w:rsid w:val="001868C9"/>
    <w:rsid w:val="001930A6"/>
    <w:rsid w:val="001A33F4"/>
    <w:rsid w:val="001B1A88"/>
    <w:rsid w:val="001E17D6"/>
    <w:rsid w:val="0020506C"/>
    <w:rsid w:val="00205CF2"/>
    <w:rsid w:val="00215C37"/>
    <w:rsid w:val="002631F1"/>
    <w:rsid w:val="002676C4"/>
    <w:rsid w:val="00267B58"/>
    <w:rsid w:val="00280A97"/>
    <w:rsid w:val="00284314"/>
    <w:rsid w:val="002912F8"/>
    <w:rsid w:val="00297607"/>
    <w:rsid w:val="002A5AE0"/>
    <w:rsid w:val="002B5054"/>
    <w:rsid w:val="002C7690"/>
    <w:rsid w:val="002D779F"/>
    <w:rsid w:val="002E2A8F"/>
    <w:rsid w:val="002F43D1"/>
    <w:rsid w:val="002F5025"/>
    <w:rsid w:val="00321EE2"/>
    <w:rsid w:val="003437D7"/>
    <w:rsid w:val="00365926"/>
    <w:rsid w:val="00374249"/>
    <w:rsid w:val="0037544E"/>
    <w:rsid w:val="00381509"/>
    <w:rsid w:val="00386A68"/>
    <w:rsid w:val="003C11C4"/>
    <w:rsid w:val="003C683D"/>
    <w:rsid w:val="003D4C51"/>
    <w:rsid w:val="003E2A4B"/>
    <w:rsid w:val="003E62D4"/>
    <w:rsid w:val="003F6009"/>
    <w:rsid w:val="004062BA"/>
    <w:rsid w:val="00416E46"/>
    <w:rsid w:val="004471B5"/>
    <w:rsid w:val="0045207E"/>
    <w:rsid w:val="004702FB"/>
    <w:rsid w:val="004919B3"/>
    <w:rsid w:val="004A139F"/>
    <w:rsid w:val="004C0A49"/>
    <w:rsid w:val="004E10C4"/>
    <w:rsid w:val="004E1A99"/>
    <w:rsid w:val="004F4951"/>
    <w:rsid w:val="00525E52"/>
    <w:rsid w:val="00540F24"/>
    <w:rsid w:val="005525B0"/>
    <w:rsid w:val="00560694"/>
    <w:rsid w:val="005646E8"/>
    <w:rsid w:val="00575A78"/>
    <w:rsid w:val="00586723"/>
    <w:rsid w:val="00587D31"/>
    <w:rsid w:val="005B276E"/>
    <w:rsid w:val="005B3B45"/>
    <w:rsid w:val="005C139A"/>
    <w:rsid w:val="005E093C"/>
    <w:rsid w:val="005E7DB1"/>
    <w:rsid w:val="005F755F"/>
    <w:rsid w:val="00600D4B"/>
    <w:rsid w:val="006044A3"/>
    <w:rsid w:val="0062300B"/>
    <w:rsid w:val="00626CEF"/>
    <w:rsid w:val="00674E63"/>
    <w:rsid w:val="0068207D"/>
    <w:rsid w:val="006849E2"/>
    <w:rsid w:val="006906B7"/>
    <w:rsid w:val="006A0866"/>
    <w:rsid w:val="006A30D8"/>
    <w:rsid w:val="006A3E13"/>
    <w:rsid w:val="006A4156"/>
    <w:rsid w:val="006C37EF"/>
    <w:rsid w:val="006F0B3A"/>
    <w:rsid w:val="0075414F"/>
    <w:rsid w:val="00756C9A"/>
    <w:rsid w:val="007D30AD"/>
    <w:rsid w:val="007E1D43"/>
    <w:rsid w:val="007F1CF3"/>
    <w:rsid w:val="007F5075"/>
    <w:rsid w:val="00800C9E"/>
    <w:rsid w:val="0081428F"/>
    <w:rsid w:val="00816C2C"/>
    <w:rsid w:val="008554C3"/>
    <w:rsid w:val="008564C6"/>
    <w:rsid w:val="00861402"/>
    <w:rsid w:val="00881329"/>
    <w:rsid w:val="008B047B"/>
    <w:rsid w:val="008B0F57"/>
    <w:rsid w:val="008B1227"/>
    <w:rsid w:val="008B5E6F"/>
    <w:rsid w:val="008B6CC3"/>
    <w:rsid w:val="008C0A93"/>
    <w:rsid w:val="008C510A"/>
    <w:rsid w:val="008F4366"/>
    <w:rsid w:val="008F649E"/>
    <w:rsid w:val="008F73B7"/>
    <w:rsid w:val="00903009"/>
    <w:rsid w:val="00906564"/>
    <w:rsid w:val="00946624"/>
    <w:rsid w:val="00954727"/>
    <w:rsid w:val="00974FF0"/>
    <w:rsid w:val="009B3061"/>
    <w:rsid w:val="009C0E34"/>
    <w:rsid w:val="009D3391"/>
    <w:rsid w:val="009F6F4E"/>
    <w:rsid w:val="00A26D6F"/>
    <w:rsid w:val="00A27D4A"/>
    <w:rsid w:val="00A53BFC"/>
    <w:rsid w:val="00A6531F"/>
    <w:rsid w:val="00A6644F"/>
    <w:rsid w:val="00A70749"/>
    <w:rsid w:val="00A728B8"/>
    <w:rsid w:val="00A82402"/>
    <w:rsid w:val="00A939F2"/>
    <w:rsid w:val="00AC4B5B"/>
    <w:rsid w:val="00AD14B0"/>
    <w:rsid w:val="00B06E48"/>
    <w:rsid w:val="00B12798"/>
    <w:rsid w:val="00B25868"/>
    <w:rsid w:val="00B317BD"/>
    <w:rsid w:val="00B42E69"/>
    <w:rsid w:val="00B42FEF"/>
    <w:rsid w:val="00B43EEB"/>
    <w:rsid w:val="00B8792B"/>
    <w:rsid w:val="00BE1703"/>
    <w:rsid w:val="00C2255D"/>
    <w:rsid w:val="00C43637"/>
    <w:rsid w:val="00C62CF5"/>
    <w:rsid w:val="00C64317"/>
    <w:rsid w:val="00CE1326"/>
    <w:rsid w:val="00CE6B0B"/>
    <w:rsid w:val="00D23AC1"/>
    <w:rsid w:val="00D520A0"/>
    <w:rsid w:val="00D562D4"/>
    <w:rsid w:val="00D6513F"/>
    <w:rsid w:val="00D74690"/>
    <w:rsid w:val="00D81B2E"/>
    <w:rsid w:val="00D832C5"/>
    <w:rsid w:val="00D8635F"/>
    <w:rsid w:val="00DA5779"/>
    <w:rsid w:val="00DF3263"/>
    <w:rsid w:val="00DF5E70"/>
    <w:rsid w:val="00E44AE4"/>
    <w:rsid w:val="00E639BB"/>
    <w:rsid w:val="00E717D4"/>
    <w:rsid w:val="00E90FD5"/>
    <w:rsid w:val="00EA5B51"/>
    <w:rsid w:val="00EB15B6"/>
    <w:rsid w:val="00EC594A"/>
    <w:rsid w:val="00F1548A"/>
    <w:rsid w:val="00F303CB"/>
    <w:rsid w:val="00F447B2"/>
    <w:rsid w:val="00F61028"/>
    <w:rsid w:val="00F811CB"/>
    <w:rsid w:val="00F84E4B"/>
    <w:rsid w:val="00F85EB1"/>
    <w:rsid w:val="00FA2959"/>
    <w:rsid w:val="00FC419B"/>
    <w:rsid w:val="00FE0105"/>
    <w:rsid w:val="00FE66DD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E4080"/>
  <w15:docId w15:val="{9A35F0BB-8DA3-41CD-ABA7-5535120D5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43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5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868"/>
  </w:style>
  <w:style w:type="paragraph" w:styleId="Footer">
    <w:name w:val="footer"/>
    <w:basedOn w:val="Normal"/>
    <w:link w:val="FooterChar"/>
    <w:uiPriority w:val="99"/>
    <w:unhideWhenUsed/>
    <w:rsid w:val="00B25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868"/>
  </w:style>
  <w:style w:type="table" w:styleId="TableGrid">
    <w:name w:val="Table Grid"/>
    <w:basedOn w:val="TableNormal"/>
    <w:uiPriority w:val="59"/>
    <w:rsid w:val="004A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4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95240-ECBD-4E6C-BB88-E10605BF9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KESBANG</dc:creator>
  <cp:lastModifiedBy>KESBANG</cp:lastModifiedBy>
  <cp:revision>33</cp:revision>
  <cp:lastPrinted>2016-09-13T14:22:00Z</cp:lastPrinted>
  <dcterms:created xsi:type="dcterms:W3CDTF">2010-10-27T17:52:00Z</dcterms:created>
  <dcterms:modified xsi:type="dcterms:W3CDTF">2019-07-30T09:29:00Z</dcterms:modified>
</cp:coreProperties>
</file>